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E8" w:rsidRDefault="009313E8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096AC6" w:rsidRDefault="000A7107" w:rsidP="00CA4FEF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096AC6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96AC6" w:rsidRPr="00096AC6">
        <w:rPr>
          <w:rFonts w:ascii="GHEA Grapalat" w:hAnsi="GHEA Grapalat"/>
          <w:sz w:val="20"/>
          <w:lang w:val="af-ZA"/>
        </w:rPr>
        <w:t>ՀՔԾ-ԳՀԾՁԲ-ՀՍՊ-19/1</w:t>
      </w:r>
    </w:p>
    <w:p w:rsidR="00CA4FEF" w:rsidRPr="00096AC6" w:rsidRDefault="00CA4FEF" w:rsidP="00CA4FEF">
      <w:pPr>
        <w:rPr>
          <w:b/>
          <w:lang w:val="af-ZA" w:eastAsia="ru-RU"/>
        </w:rPr>
      </w:pPr>
    </w:p>
    <w:p w:rsidR="000A7107" w:rsidRPr="003C06EC" w:rsidRDefault="00432DAF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 </w:t>
      </w:r>
      <w:r w:rsidR="000A7107" w:rsidRPr="004D1205">
        <w:rPr>
          <w:rFonts w:ascii="GHEA Grapalat" w:hAnsi="GHEA Grapalat" w:cs="Sylfaen"/>
          <w:lang w:val="hy-AM"/>
        </w:rPr>
        <w:t xml:space="preserve">ՀՀ </w:t>
      </w:r>
      <w:r w:rsidR="00096AC6" w:rsidRPr="00096AC6">
        <w:rPr>
          <w:rFonts w:ascii="GHEA Grapalat" w:hAnsi="GHEA Grapalat" w:cs="Sylfaen"/>
          <w:lang w:val="af-ZA"/>
        </w:rPr>
        <w:t>h</w:t>
      </w:r>
      <w:r w:rsidR="000A7107" w:rsidRPr="004D1205">
        <w:rPr>
          <w:rFonts w:ascii="GHEA Grapalat" w:hAnsi="GHEA Grapalat" w:cs="Sylfaen"/>
          <w:lang w:val="hy-AM"/>
        </w:rPr>
        <w:t xml:space="preserve">ատուկ քննչական </w:t>
      </w:r>
      <w:r w:rsidR="00096AC6">
        <w:rPr>
          <w:rFonts w:ascii="GHEA Grapalat" w:hAnsi="GHEA Grapalat" w:cs="Sylfaen"/>
          <w:lang w:val="hy-AM"/>
        </w:rPr>
        <w:t>ծառայությ</w:t>
      </w:r>
      <w:r w:rsidR="00096AC6" w:rsidRPr="00432DAF">
        <w:rPr>
          <w:rFonts w:ascii="GHEA Grapalat" w:hAnsi="GHEA Grapalat" w:cs="Sylfaen"/>
          <w:lang w:val="hy-AM"/>
        </w:rPr>
        <w:t>ու</w:t>
      </w:r>
      <w:r w:rsidR="000A7107" w:rsidRPr="004D1205">
        <w:rPr>
          <w:rFonts w:ascii="GHEA Grapalat" w:hAnsi="GHEA Grapalat" w:cs="Sylfaen"/>
          <w:lang w:val="hy-AM"/>
        </w:rPr>
        <w:t>ն</w:t>
      </w:r>
      <w:r w:rsidR="00096AC6" w:rsidRPr="00432DAF">
        <w:rPr>
          <w:rFonts w:ascii="GHEA Grapalat" w:hAnsi="GHEA Grapalat" w:cs="Sylfaen"/>
          <w:lang w:val="hy-AM"/>
        </w:rPr>
        <w:t xml:space="preserve">ը </w:t>
      </w:r>
      <w:r w:rsidR="000A7107" w:rsidRPr="00432DAF">
        <w:rPr>
          <w:rFonts w:ascii="GHEA Grapalat" w:hAnsi="GHEA Grapalat" w:cs="Sylfaen"/>
          <w:lang w:val="hy-AM"/>
        </w:rPr>
        <w:t>ստորև ներկայացնում է ՀՀ</w:t>
      </w:r>
      <w:r w:rsidR="00096AC6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հատուկ</w:t>
      </w:r>
      <w:r w:rsidR="00D01F39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քննչական</w:t>
      </w:r>
      <w:r w:rsidR="00D01F39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ծառայության</w:t>
      </w:r>
      <w:r w:rsidR="00D01F39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կարիքների</w:t>
      </w:r>
      <w:r w:rsidR="00D01F39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համար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856D38">
        <w:rPr>
          <w:rFonts w:ascii="Sylfaen" w:eastAsia="Calibri" w:hAnsi="Sylfaen" w:cs="Times New Roman"/>
          <w:b/>
          <w:sz w:val="24"/>
          <w:szCs w:val="24"/>
        </w:rPr>
        <w:t>էլեկտրական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Pr="00856D38">
        <w:rPr>
          <w:rFonts w:ascii="Sylfaen" w:eastAsia="Calibri" w:hAnsi="Sylfaen" w:cs="Times New Roman"/>
          <w:b/>
          <w:sz w:val="24"/>
          <w:szCs w:val="24"/>
        </w:rPr>
        <w:t>սարքերի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, </w:t>
      </w:r>
      <w:r w:rsidRPr="00856D38">
        <w:rPr>
          <w:rFonts w:ascii="Sylfaen" w:eastAsia="Calibri" w:hAnsi="Sylfaen" w:cs="Times New Roman"/>
          <w:b/>
          <w:sz w:val="24"/>
          <w:szCs w:val="24"/>
        </w:rPr>
        <w:t>սարքավորումների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Pr="00856D38">
        <w:rPr>
          <w:rFonts w:ascii="Sylfaen" w:eastAsia="Calibri" w:hAnsi="Sylfaen" w:cs="Times New Roman"/>
          <w:b/>
          <w:sz w:val="24"/>
          <w:szCs w:val="24"/>
        </w:rPr>
        <w:t>վերանորոգման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Pr="00856D38">
        <w:rPr>
          <w:rFonts w:ascii="Sylfaen" w:eastAsia="Calibri" w:hAnsi="Sylfaen" w:cs="Times New Roman"/>
          <w:b/>
          <w:sz w:val="24"/>
          <w:szCs w:val="24"/>
        </w:rPr>
        <w:t>և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Pr="00856D38">
        <w:rPr>
          <w:rFonts w:ascii="Sylfaen" w:eastAsia="Calibri" w:hAnsi="Sylfaen" w:cs="Times New Roman"/>
          <w:b/>
          <w:sz w:val="24"/>
          <w:szCs w:val="24"/>
        </w:rPr>
        <w:t>պահպանման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>
        <w:rPr>
          <w:rFonts w:ascii="Sylfaen" w:eastAsia="Calibri" w:hAnsi="Sylfaen" w:cs="Times New Roman"/>
          <w:b/>
          <w:sz w:val="24"/>
          <w:szCs w:val="24"/>
        </w:rPr>
        <w:t>ծառայություների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="000A7107" w:rsidRPr="000A7107">
        <w:rPr>
          <w:rFonts w:ascii="GHEA Grapalat" w:hAnsi="GHEA Grapalat" w:cs="Sylfaen"/>
          <w:lang w:val="af-ZA"/>
        </w:rPr>
        <w:t>ձեռքբերման նպատակով կազմակերպված</w:t>
      </w:r>
      <w:r>
        <w:rPr>
          <w:rFonts w:ascii="GHEA Grapalat" w:hAnsi="GHEA Grapalat" w:cs="Sylfaen"/>
          <w:lang w:val="af-ZA"/>
        </w:rPr>
        <w:t xml:space="preserve"> </w:t>
      </w:r>
      <w:r w:rsidR="000A7107" w:rsidRPr="000A7107">
        <w:rPr>
          <w:rFonts w:ascii="GHEA Grapalat" w:hAnsi="GHEA Grapalat" w:cs="Sylfaen"/>
          <w:lang w:val="af-ZA"/>
        </w:rPr>
        <w:t xml:space="preserve"> </w:t>
      </w:r>
      <w:bookmarkStart w:id="0" w:name="OLE_LINK76"/>
      <w:bookmarkStart w:id="1" w:name="OLE_LINK77"/>
      <w:bookmarkStart w:id="2" w:name="OLE_LINK78"/>
      <w:bookmarkStart w:id="3" w:name="OLE_LINK1"/>
      <w:bookmarkStart w:id="4" w:name="OLE_LINK2"/>
      <w:bookmarkStart w:id="5" w:name="OLE_LINK3"/>
      <w:bookmarkStart w:id="6" w:name="OLE_LINK4"/>
      <w:bookmarkStart w:id="7" w:name="OLE_LINK5"/>
      <w:bookmarkStart w:id="8" w:name="OLE_LINK6"/>
      <w:r w:rsidRPr="006B1FB9">
        <w:rPr>
          <w:rFonts w:ascii="Sylfaen" w:eastAsia="Calibri" w:hAnsi="Sylfaen" w:cs="Times New Roman"/>
          <w:b/>
          <w:sz w:val="24"/>
          <w:szCs w:val="24"/>
        </w:rPr>
        <w:t>ՀՔԾ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>-</w:t>
      </w:r>
      <w:r w:rsidRPr="006B1FB9">
        <w:rPr>
          <w:rFonts w:ascii="Sylfaen" w:eastAsia="Calibri" w:hAnsi="Sylfaen" w:cs="Times New Roman"/>
          <w:b/>
          <w:sz w:val="24"/>
          <w:szCs w:val="24"/>
        </w:rPr>
        <w:t>ԳՀԾՁԲ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>-</w:t>
      </w:r>
      <w:r w:rsidRPr="006B1FB9">
        <w:rPr>
          <w:rFonts w:ascii="Sylfaen" w:eastAsia="Calibri" w:hAnsi="Sylfaen" w:cs="Times New Roman"/>
          <w:b/>
          <w:sz w:val="24"/>
          <w:szCs w:val="24"/>
        </w:rPr>
        <w:t>ԷՍՎ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>-19/2</w:t>
      </w:r>
      <w:bookmarkEnd w:id="3"/>
      <w:bookmarkEnd w:id="4"/>
      <w:bookmarkEnd w:id="5"/>
      <w:bookmarkEnd w:id="6"/>
      <w:bookmarkEnd w:id="7"/>
      <w:bookmarkEnd w:id="8"/>
      <w:r w:rsidRPr="00432DAF">
        <w:rPr>
          <w:rFonts w:ascii="Helvetica" w:hAnsi="Helvetica" w:cs="Helvetica"/>
          <w:color w:val="403931"/>
          <w:sz w:val="14"/>
          <w:szCs w:val="14"/>
          <w:shd w:val="clear" w:color="auto" w:fill="F5F5F5"/>
          <w:lang w:val="af-ZA"/>
        </w:rPr>
        <w:t xml:space="preserve">     </w:t>
      </w:r>
      <w:bookmarkEnd w:id="0"/>
      <w:bookmarkEnd w:id="1"/>
      <w:bookmarkEnd w:id="2"/>
      <w:r w:rsidRPr="00432DAF">
        <w:rPr>
          <w:rFonts w:ascii="GHEA Grapalat" w:hAnsi="GHEA Grapalat" w:cs="Sylfaen"/>
          <w:lang w:val="af-ZA"/>
        </w:rPr>
        <w:t xml:space="preserve"> </w:t>
      </w:r>
      <w:r w:rsidR="000A7107" w:rsidRPr="000A7107">
        <w:rPr>
          <w:rFonts w:ascii="GHEA Grapalat" w:hAnsi="GHEA Grapalat" w:cs="Sylfaen"/>
          <w:lang w:val="af-ZA"/>
        </w:rPr>
        <w:t xml:space="preserve">ծածկագրով գնման ընթացակարգի արդյունքում </w:t>
      </w:r>
      <w:r w:rsidR="000A7107" w:rsidRPr="003C06EC">
        <w:rPr>
          <w:rFonts w:ascii="GHEA Grapalat" w:hAnsi="GHEA Grapalat" w:cs="Sylfaen"/>
          <w:lang w:val="af-ZA"/>
        </w:rPr>
        <w:t>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201</w:t>
      </w:r>
      <w:r w:rsidR="00096AC6">
        <w:rPr>
          <w:rFonts w:ascii="GHEA Grapalat" w:hAnsi="GHEA Grapalat"/>
          <w:lang w:val="af-ZA"/>
        </w:rPr>
        <w:t>9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="00432DAF">
        <w:rPr>
          <w:rFonts w:ascii="GHEA Grapalat" w:hAnsi="GHEA Grapalat"/>
          <w:lang w:val="af-ZA"/>
        </w:rPr>
        <w:t>մարտի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="00432DAF">
        <w:rPr>
          <w:rFonts w:ascii="GHEA Grapalat" w:hAnsi="GHEA Grapalat"/>
          <w:lang w:val="af-ZA"/>
        </w:rPr>
        <w:t>14</w:t>
      </w:r>
      <w:r w:rsidRPr="003C06EC">
        <w:rPr>
          <w:rFonts w:ascii="GHEA Grapalat" w:hAnsi="GHEA Grapalat"/>
          <w:lang w:val="af-ZA"/>
        </w:rPr>
        <w:t>-</w:t>
      </w:r>
      <w:r w:rsidRPr="003C06EC">
        <w:rPr>
          <w:rFonts w:ascii="GHEA Grapalat" w:hAnsi="GHEA Grapalat" w:cs="Sylfaen"/>
          <w:lang w:val="af-ZA"/>
        </w:rPr>
        <w:t>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բոլոր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մասնակիցների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 w:rsidR="00D01F39" w:rsidRPr="00D01F39"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="00096AC6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096AC6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432DAF" w:rsidRPr="00856D38">
        <w:rPr>
          <w:rFonts w:ascii="Sylfaen" w:eastAsia="Calibri" w:hAnsi="Sylfaen" w:cs="Times New Roman"/>
          <w:b/>
          <w:sz w:val="24"/>
          <w:szCs w:val="24"/>
        </w:rPr>
        <w:t>էլեկտրական</w:t>
      </w:r>
      <w:r w:rsidR="00432DAF"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432DAF" w:rsidRPr="00856D38">
        <w:rPr>
          <w:rFonts w:ascii="Sylfaen" w:eastAsia="Calibri" w:hAnsi="Sylfaen" w:cs="Times New Roman"/>
          <w:b/>
          <w:sz w:val="24"/>
          <w:szCs w:val="24"/>
        </w:rPr>
        <w:t>սարքերի</w:t>
      </w:r>
      <w:r w:rsidR="00432DAF"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, </w:t>
      </w:r>
      <w:r w:rsidR="00432DAF" w:rsidRPr="00856D38">
        <w:rPr>
          <w:rFonts w:ascii="Sylfaen" w:eastAsia="Calibri" w:hAnsi="Sylfaen" w:cs="Times New Roman"/>
          <w:b/>
          <w:sz w:val="24"/>
          <w:szCs w:val="24"/>
        </w:rPr>
        <w:t>սարքավորումների</w:t>
      </w:r>
      <w:r w:rsidR="00432DAF"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432DAF" w:rsidRPr="00856D38">
        <w:rPr>
          <w:rFonts w:ascii="Sylfaen" w:eastAsia="Calibri" w:hAnsi="Sylfaen" w:cs="Times New Roman"/>
          <w:b/>
          <w:sz w:val="24"/>
          <w:szCs w:val="24"/>
        </w:rPr>
        <w:t>վերանորոգման</w:t>
      </w:r>
      <w:r w:rsidR="00432DAF"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432DAF" w:rsidRPr="00856D38">
        <w:rPr>
          <w:rFonts w:ascii="Sylfaen" w:eastAsia="Calibri" w:hAnsi="Sylfaen" w:cs="Times New Roman"/>
          <w:b/>
          <w:sz w:val="24"/>
          <w:szCs w:val="24"/>
        </w:rPr>
        <w:t>և</w:t>
      </w:r>
      <w:r w:rsidR="00432DAF"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432DAF" w:rsidRPr="00856D38">
        <w:rPr>
          <w:rFonts w:ascii="Sylfaen" w:eastAsia="Calibri" w:hAnsi="Sylfaen" w:cs="Times New Roman"/>
          <w:b/>
          <w:sz w:val="24"/>
          <w:szCs w:val="24"/>
        </w:rPr>
        <w:t>պահպանման</w:t>
      </w:r>
      <w:r w:rsidR="00432DAF"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432DAF">
        <w:rPr>
          <w:rFonts w:ascii="Sylfaen" w:eastAsia="Calibri" w:hAnsi="Sylfaen" w:cs="Times New Roman"/>
          <w:b/>
          <w:sz w:val="24"/>
          <w:szCs w:val="24"/>
        </w:rPr>
        <w:t>ծառայություներ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"/>
        <w:gridCol w:w="2517"/>
        <w:gridCol w:w="2468"/>
        <w:gridCol w:w="2556"/>
        <w:gridCol w:w="2031"/>
      </w:tblGrid>
      <w:tr w:rsidR="000A7107" w:rsidRPr="00960651" w:rsidTr="002F0EB7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2F0EB7">
        <w:trPr>
          <w:trHeight w:val="312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9" w:name="_Hlk1741839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8E43CA" w:rsidRDefault="00432DAF" w:rsidP="00096A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bookmarkStart w:id="10" w:name="OLE_LINK39"/>
            <w:bookmarkStart w:id="11" w:name="OLE_LINK40"/>
            <w:bookmarkStart w:id="12" w:name="OLE_LINK41"/>
            <w:bookmarkStart w:id="13" w:name="OLE_LINK11"/>
            <w:bookmarkStart w:id="14" w:name="OLE_LINK64"/>
            <w:r>
              <w:rPr>
                <w:rFonts w:ascii="Sylfaen" w:hAnsi="Sylfaen"/>
                <w:b/>
                <w:sz w:val="18"/>
                <w:szCs w:val="18"/>
              </w:rPr>
              <w:t xml:space="preserve">ՊՐՈՄ  ՎԵՆՏ </w:t>
            </w:r>
            <w:r w:rsidRPr="00F2535A">
              <w:rPr>
                <w:rFonts w:ascii="Sylfaen" w:hAnsi="Sylfaen"/>
                <w:b/>
                <w:sz w:val="18"/>
                <w:szCs w:val="18"/>
              </w:rPr>
              <w:t xml:space="preserve"> ՍՊԸ</w:t>
            </w:r>
            <w:bookmarkEnd w:id="10"/>
            <w:bookmarkEnd w:id="11"/>
            <w:bookmarkEnd w:id="12"/>
            <w:bookmarkEnd w:id="13"/>
            <w:bookmarkEnd w:id="14"/>
            <w:r w:rsidRPr="00F2535A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107" w:rsidRPr="00960651" w:rsidTr="002F0EB7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B56587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6587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B56587" w:rsidRDefault="00432DAF" w:rsidP="00096A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bookmarkStart w:id="15" w:name="OLE_LINK42"/>
            <w:bookmarkStart w:id="16" w:name="OLE_LINK43"/>
            <w:bookmarkStart w:id="17" w:name="OLE_LINK44"/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Ա/Ձ  Վահե  Խաչատրյան</w:t>
            </w:r>
            <w:bookmarkEnd w:id="15"/>
            <w:bookmarkEnd w:id="16"/>
            <w:bookmarkEnd w:id="17"/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253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107" w:rsidRPr="00960651" w:rsidTr="002F0EB7">
        <w:trPr>
          <w:trHeight w:val="312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8E43CA" w:rsidRDefault="00432DAF" w:rsidP="00096A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18" w:name="OLE_LINK45"/>
            <w:bookmarkStart w:id="19" w:name="OLE_LINK46"/>
            <w:bookmarkStart w:id="20" w:name="OLE_LINK47"/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Մեսրոպ Աղազարյան Վիգենի Ա/Ձ</w:t>
            </w:r>
            <w:bookmarkEnd w:id="18"/>
            <w:bookmarkEnd w:id="19"/>
            <w:bookmarkEnd w:id="20"/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9"/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3"/>
        <w:gridCol w:w="3150"/>
        <w:gridCol w:w="2349"/>
        <w:gridCol w:w="2128"/>
      </w:tblGrid>
      <w:tr w:rsidR="000A7107" w:rsidRPr="00432DAF" w:rsidTr="002F0EB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2DAF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32DAF" w:rsidRPr="00960651" w:rsidRDefault="00432DAF" w:rsidP="00D01F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32DAF" w:rsidRPr="008E43CA" w:rsidRDefault="00432DAF" w:rsidP="00CD55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ՊՐՈՄ  ՎԵՆՏ </w:t>
            </w:r>
            <w:r w:rsidRPr="00F2535A">
              <w:rPr>
                <w:rFonts w:ascii="Sylfaen" w:hAnsi="Sylfaen"/>
                <w:b/>
                <w:sz w:val="18"/>
                <w:szCs w:val="18"/>
              </w:rPr>
              <w:t xml:space="preserve"> ՍՊԸ 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32DAF" w:rsidRPr="00973DEF" w:rsidRDefault="00432DAF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32DAF" w:rsidRPr="00096AC6" w:rsidRDefault="000B71D5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</w:t>
            </w:r>
          </w:p>
        </w:tc>
      </w:tr>
      <w:tr w:rsidR="00432DAF" w:rsidRPr="00960651" w:rsidTr="00096AC6">
        <w:trPr>
          <w:trHeight w:val="395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32DAF" w:rsidRPr="00960651" w:rsidRDefault="00432DAF" w:rsidP="00D01F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32DAF" w:rsidRPr="00B56587" w:rsidRDefault="00432DAF" w:rsidP="00CD55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Ա/Ձ  Վահե  Խաչատրյան </w:t>
            </w:r>
            <w:r w:rsidRPr="00F2535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32DAF" w:rsidRPr="00960651" w:rsidRDefault="00432DAF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32DAF" w:rsidRPr="00096AC6" w:rsidRDefault="000B71D5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139</w:t>
            </w:r>
          </w:p>
        </w:tc>
      </w:tr>
      <w:tr w:rsidR="00432DAF" w:rsidRPr="00960651" w:rsidTr="00096AC6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32DAF" w:rsidRPr="00960651" w:rsidRDefault="00432DAF" w:rsidP="00D01F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32DAF" w:rsidRPr="008E43CA" w:rsidRDefault="00432DAF" w:rsidP="00CD556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Մեսրոպ Աղազարյան Վիգենի Ա/Ձ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32DAF" w:rsidRPr="00960651" w:rsidRDefault="00432DAF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32DAF" w:rsidRPr="00096AC6" w:rsidRDefault="000B71D5" w:rsidP="00D01F3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</w:t>
            </w:r>
          </w:p>
        </w:tc>
      </w:tr>
    </w:tbl>
    <w:p w:rsidR="000A7107" w:rsidRPr="00096AC6" w:rsidRDefault="000A7107" w:rsidP="001A4591">
      <w:pPr>
        <w:spacing w:after="0" w:line="360" w:lineRule="auto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3C06EC" w:rsidRDefault="00D01F39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7107" w:rsidRPr="00960651">
        <w:rPr>
          <w:rFonts w:ascii="GHEA Grapalat" w:hAnsi="GHEA Grapalat"/>
          <w:sz w:val="20"/>
          <w:lang w:val="af-ZA"/>
        </w:rPr>
        <w:t>“</w:t>
      </w:r>
      <w:r w:rsidR="000A7107" w:rsidRPr="00960651">
        <w:rPr>
          <w:rFonts w:ascii="GHEA Grapalat" w:hAnsi="GHEA Grapalat" w:cs="Sylfaen"/>
          <w:sz w:val="20"/>
          <w:lang w:val="af-ZA"/>
        </w:rPr>
        <w:t>Գնումների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մասին</w:t>
      </w:r>
      <w:r w:rsidR="000A7107">
        <w:rPr>
          <w:rFonts w:ascii="GHEA Grapalat" w:hAnsi="GHEA Grapalat"/>
          <w:sz w:val="20"/>
          <w:lang w:val="af-ZA"/>
        </w:rPr>
        <w:t xml:space="preserve">” </w:t>
      </w:r>
      <w:r w:rsidR="000A7107" w:rsidRPr="00960651">
        <w:rPr>
          <w:rFonts w:ascii="GHEA Grapalat" w:hAnsi="GHEA Grapalat" w:cs="Sylfaen"/>
          <w:sz w:val="20"/>
          <w:lang w:val="af-ZA"/>
        </w:rPr>
        <w:t>ՀՀ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օրենքի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>
        <w:rPr>
          <w:rFonts w:ascii="GHEA Grapalat" w:hAnsi="GHEA Grapalat"/>
          <w:sz w:val="20"/>
          <w:lang w:val="af-ZA"/>
        </w:rPr>
        <w:t>10</w:t>
      </w:r>
      <w:r w:rsidR="000A7107" w:rsidRPr="00960651">
        <w:rPr>
          <w:rFonts w:ascii="GHEA Grapalat" w:hAnsi="GHEA Grapalat"/>
          <w:sz w:val="20"/>
          <w:lang w:val="af-ZA"/>
        </w:rPr>
        <w:t>-</w:t>
      </w:r>
      <w:r w:rsidR="000A7107" w:rsidRPr="00960651">
        <w:rPr>
          <w:rFonts w:ascii="GHEA Grapalat" w:hAnsi="GHEA Grapalat" w:cs="Sylfaen"/>
          <w:sz w:val="20"/>
          <w:lang w:val="af-ZA"/>
        </w:rPr>
        <w:t>րդ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հոդվածի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համաձայն</w:t>
      </w:r>
      <w:r w:rsidR="000A7107" w:rsidRPr="00960651">
        <w:rPr>
          <w:rFonts w:ascii="GHEA Grapalat" w:hAnsi="GHEA Grapalat"/>
          <w:sz w:val="20"/>
          <w:lang w:val="af-ZA"/>
        </w:rPr>
        <w:t xml:space="preserve">` </w:t>
      </w:r>
      <w:r w:rsidR="000A710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ժամկետ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է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սույն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օրվան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հաջորդող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օրվանից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մինչ</w:t>
      </w:r>
      <w:r w:rsidR="000A7107" w:rsidRPr="003C06EC">
        <w:rPr>
          <w:rFonts w:ascii="GHEA Grapalat" w:hAnsi="GHEA Grapalat"/>
          <w:sz w:val="20"/>
          <w:lang w:val="af-ZA"/>
        </w:rPr>
        <w:t>և</w:t>
      </w:r>
      <w:r w:rsidRPr="00432DAF">
        <w:rPr>
          <w:rFonts w:ascii="GHEA Grapalat" w:hAnsi="GHEA Grapalat"/>
          <w:sz w:val="20"/>
          <w:lang w:val="af-ZA"/>
        </w:rPr>
        <w:t xml:space="preserve"> </w:t>
      </w:r>
      <w:r w:rsidR="000A7107" w:rsidRPr="003C06EC">
        <w:rPr>
          <w:rFonts w:ascii="GHEA Grapalat" w:hAnsi="GHEA Grapalat"/>
          <w:sz w:val="20"/>
          <w:lang w:val="af-ZA"/>
        </w:rPr>
        <w:t>5-</w:t>
      </w:r>
      <w:r w:rsidR="000A7107" w:rsidRPr="003C06EC">
        <w:rPr>
          <w:rFonts w:ascii="GHEA Grapalat" w:hAnsi="GHEA Grapalat" w:cs="Sylfaen"/>
          <w:sz w:val="20"/>
          <w:lang w:val="af-ZA"/>
        </w:rPr>
        <w:t>րդ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օրացուցային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օրը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ներառյալ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ընկած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ժամանակահատվածը</w:t>
      </w:r>
      <w:r w:rsidR="000A7107" w:rsidRPr="003C06EC">
        <w:rPr>
          <w:rFonts w:ascii="GHEA Grapalat" w:hAnsi="GHEA Grapalat" w:cs="Arial Armenian"/>
          <w:sz w:val="20"/>
          <w:lang w:val="af-ZA"/>
        </w:rPr>
        <w:t>։</w:t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>Սույն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հայտարարության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հետ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կապված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լրացուցիչ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տեղեկություններ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ստանալու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համար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կարող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0A7107" w:rsidRPr="00E266B8" w:rsidRDefault="00432DAF" w:rsidP="000A7107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6B1FB9">
        <w:rPr>
          <w:rFonts w:ascii="Sylfaen" w:eastAsia="Calibri" w:hAnsi="Sylfaen" w:cs="Times New Roman"/>
          <w:b/>
          <w:sz w:val="24"/>
          <w:szCs w:val="24"/>
        </w:rPr>
        <w:t>ՀՔԾ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>-</w:t>
      </w:r>
      <w:r w:rsidRPr="006B1FB9">
        <w:rPr>
          <w:rFonts w:ascii="Sylfaen" w:eastAsia="Calibri" w:hAnsi="Sylfaen" w:cs="Times New Roman"/>
          <w:b/>
          <w:sz w:val="24"/>
          <w:szCs w:val="24"/>
        </w:rPr>
        <w:t>ԳՀԾՁԲ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>-</w:t>
      </w:r>
      <w:r w:rsidRPr="006B1FB9">
        <w:rPr>
          <w:rFonts w:ascii="Sylfaen" w:eastAsia="Calibri" w:hAnsi="Sylfaen" w:cs="Times New Roman"/>
          <w:b/>
          <w:sz w:val="24"/>
          <w:szCs w:val="24"/>
        </w:rPr>
        <w:t>ԷՍՎ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>-19/2</w:t>
      </w:r>
      <w:r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 </w:t>
      </w:r>
      <w:r w:rsidR="000B71D5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 </w:t>
      </w:r>
      <w:r w:rsidR="000A710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85453">
        <w:rPr>
          <w:rFonts w:ascii="GHEA Grapalat" w:hAnsi="GHEA Grapalat" w:cs="Sylfaen"/>
          <w:sz w:val="20"/>
          <w:lang w:val="af-ZA"/>
        </w:rPr>
        <w:t xml:space="preserve"> </w:t>
      </w:r>
      <w:bookmarkStart w:id="21" w:name="_GoBack"/>
      <w:bookmarkEnd w:id="21"/>
      <w:r w:rsidR="000A7107" w:rsidRPr="00153B63">
        <w:rPr>
          <w:rFonts w:ascii="GHEA Grapalat" w:hAnsi="GHEA Grapalat" w:cs="Sylfaen"/>
          <w:sz w:val="20"/>
          <w:lang w:val="af-ZA"/>
        </w:rPr>
        <w:t>Գ. Բաբայանին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722070" w:rsidRDefault="0072207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BD7E03">
        <w:rPr>
          <w:rFonts w:ascii="GHEA Grapalat" w:hAnsi="GHEA Grapalat"/>
          <w:lang w:val="af-ZA"/>
        </w:rPr>
        <w:t>g.babayan@</w:t>
      </w:r>
      <w:r>
        <w:rPr>
          <w:rFonts w:ascii="GHEA Grapalat" w:hAnsi="GHEA Grapalat"/>
          <w:lang w:val="hy-AM"/>
        </w:rPr>
        <w:t>ccc</w:t>
      </w:r>
      <w:r w:rsidRPr="00BD7E03">
        <w:rPr>
          <w:rFonts w:ascii="GHEA Grapalat" w:hAnsi="GHEA Grapalat"/>
          <w:lang w:val="af-ZA"/>
        </w:rPr>
        <w:t>.am</w:t>
      </w: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96AC6">
        <w:rPr>
          <w:rFonts w:ascii="GHEA Mariam" w:hAnsi="GHEA Mariam" w:cs="Sylfaen"/>
          <w:szCs w:val="22"/>
          <w:lang w:val="af-ZA"/>
        </w:rPr>
        <w:t>ՀՀ հ</w:t>
      </w:r>
      <w:r w:rsidR="00096AC6" w:rsidRPr="00096AC6">
        <w:rPr>
          <w:rFonts w:ascii="GHEA Mariam" w:hAnsi="GHEA Mariam" w:cs="Sylfaen"/>
          <w:szCs w:val="22"/>
          <w:lang w:val="af-ZA"/>
        </w:rPr>
        <w:t>ատուկ քննչական ծառայությու</w:t>
      </w:r>
      <w:r w:rsidRPr="00096AC6">
        <w:rPr>
          <w:rFonts w:ascii="GHEA Mariam" w:hAnsi="GHEA Mariam" w:cs="Sylfaen"/>
          <w:szCs w:val="22"/>
          <w:lang w:val="af-ZA"/>
        </w:rPr>
        <w:t>ն</w:t>
      </w:r>
      <w:r>
        <w:rPr>
          <w:rFonts w:ascii="GHEA Mariam" w:hAnsi="GHEA Mariam" w:cs="Sylfaen"/>
          <w:szCs w:val="22"/>
          <w:lang w:val="af-ZA"/>
        </w:rPr>
        <w:t xml:space="preserve"> </w:t>
      </w:r>
    </w:p>
    <w:p w:rsidR="000A7107" w:rsidRPr="00A3118E" w:rsidRDefault="000A7107" w:rsidP="000A7107">
      <w:pPr>
        <w:rPr>
          <w:lang w:val="es-ES"/>
        </w:rPr>
      </w:pPr>
    </w:p>
    <w:sectPr w:rsidR="000A7107" w:rsidRPr="00A3118E" w:rsidSect="00722070">
      <w:footerReference w:type="even" r:id="rId6"/>
      <w:footerReference w:type="default" r:id="rId7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EA1" w:rsidRDefault="00B57EA1">
      <w:pPr>
        <w:spacing w:after="0" w:line="240" w:lineRule="auto"/>
      </w:pPr>
      <w:r>
        <w:separator/>
      </w:r>
    </w:p>
  </w:endnote>
  <w:endnote w:type="continuationSeparator" w:id="0">
    <w:p w:rsidR="00B57EA1" w:rsidRDefault="00B5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EB7" w:rsidRDefault="00F553FB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EB7" w:rsidRDefault="00F553FB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71D5">
      <w:rPr>
        <w:rStyle w:val="a5"/>
        <w:noProof/>
      </w:rPr>
      <w:t>1</w: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EA1" w:rsidRDefault="00B57EA1">
      <w:pPr>
        <w:spacing w:after="0" w:line="240" w:lineRule="auto"/>
      </w:pPr>
      <w:r>
        <w:separator/>
      </w:r>
    </w:p>
  </w:footnote>
  <w:footnote w:type="continuationSeparator" w:id="0">
    <w:p w:rsidR="00B57EA1" w:rsidRDefault="00B57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A7107"/>
    <w:rsid w:val="00030289"/>
    <w:rsid w:val="00091491"/>
    <w:rsid w:val="00096AC6"/>
    <w:rsid w:val="000A7107"/>
    <w:rsid w:val="000B71D5"/>
    <w:rsid w:val="000F1A3C"/>
    <w:rsid w:val="00104456"/>
    <w:rsid w:val="00116BD2"/>
    <w:rsid w:val="001A4591"/>
    <w:rsid w:val="001F2399"/>
    <w:rsid w:val="0020014D"/>
    <w:rsid w:val="00284912"/>
    <w:rsid w:val="00286906"/>
    <w:rsid w:val="002F0EB7"/>
    <w:rsid w:val="003164CB"/>
    <w:rsid w:val="00352AC0"/>
    <w:rsid w:val="003A1CBA"/>
    <w:rsid w:val="00432DAF"/>
    <w:rsid w:val="004B1C6F"/>
    <w:rsid w:val="004F3521"/>
    <w:rsid w:val="00585712"/>
    <w:rsid w:val="005D32F0"/>
    <w:rsid w:val="006F0771"/>
    <w:rsid w:val="006F646F"/>
    <w:rsid w:val="00713EC2"/>
    <w:rsid w:val="00722070"/>
    <w:rsid w:val="007A68E6"/>
    <w:rsid w:val="007E0399"/>
    <w:rsid w:val="00861F95"/>
    <w:rsid w:val="008772AC"/>
    <w:rsid w:val="008930E7"/>
    <w:rsid w:val="0091341F"/>
    <w:rsid w:val="009313E8"/>
    <w:rsid w:val="00936DCA"/>
    <w:rsid w:val="0094645F"/>
    <w:rsid w:val="00964B77"/>
    <w:rsid w:val="00A34940"/>
    <w:rsid w:val="00A3580F"/>
    <w:rsid w:val="00A7742C"/>
    <w:rsid w:val="00AE4E02"/>
    <w:rsid w:val="00B2752B"/>
    <w:rsid w:val="00B57EA1"/>
    <w:rsid w:val="00BB1A95"/>
    <w:rsid w:val="00C5248E"/>
    <w:rsid w:val="00C85453"/>
    <w:rsid w:val="00CA4FEF"/>
    <w:rsid w:val="00CB7EA4"/>
    <w:rsid w:val="00CE0E12"/>
    <w:rsid w:val="00CE1D32"/>
    <w:rsid w:val="00D01F39"/>
    <w:rsid w:val="00D75E52"/>
    <w:rsid w:val="00D7692E"/>
    <w:rsid w:val="00DD7B79"/>
    <w:rsid w:val="00E02FA7"/>
    <w:rsid w:val="00E06B8C"/>
    <w:rsid w:val="00E15F43"/>
    <w:rsid w:val="00E27110"/>
    <w:rsid w:val="00F547DF"/>
    <w:rsid w:val="00F553FB"/>
    <w:rsid w:val="00F96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7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ynd</cp:lastModifiedBy>
  <cp:revision>44</cp:revision>
  <cp:lastPrinted>2018-02-19T14:15:00Z</cp:lastPrinted>
  <dcterms:created xsi:type="dcterms:W3CDTF">2018-02-19T08:48:00Z</dcterms:created>
  <dcterms:modified xsi:type="dcterms:W3CDTF">2019-03-14T12:15:00Z</dcterms:modified>
</cp:coreProperties>
</file>